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5B" w:rsidRPr="00F01E5B" w:rsidRDefault="00F01E5B" w:rsidP="00F01E5B">
      <w:pPr>
        <w:jc w:val="center"/>
        <w:rPr>
          <w:i/>
          <w:sz w:val="28"/>
          <w:szCs w:val="28"/>
        </w:rPr>
      </w:pPr>
      <w:r w:rsidRPr="00F01E5B">
        <w:rPr>
          <w:i/>
          <w:sz w:val="28"/>
          <w:szCs w:val="28"/>
        </w:rPr>
        <w:t>Welcome Home</w:t>
      </w:r>
    </w:p>
    <w:p w:rsidR="00F01E5B" w:rsidRPr="003E5105" w:rsidRDefault="00F01E5B" w:rsidP="00F01E5B">
      <w:pPr>
        <w:jc w:val="center"/>
      </w:pPr>
      <w:r>
        <w:rPr>
          <w:sz w:val="24"/>
          <w:szCs w:val="24"/>
        </w:rPr>
        <w:t>Mission u 2024</w:t>
      </w:r>
      <w:r w:rsidR="003E5105">
        <w:rPr>
          <w:sz w:val="24"/>
          <w:szCs w:val="24"/>
        </w:rPr>
        <w:t xml:space="preserve"> </w:t>
      </w:r>
      <w:r w:rsidRPr="003E5105">
        <w:t>July 11-13 at McMurry University</w:t>
      </w:r>
    </w:p>
    <w:p w:rsidR="00F01E5B" w:rsidRPr="003E5105" w:rsidRDefault="00F01E5B" w:rsidP="00F01E5B">
      <w:r w:rsidRPr="003E5105">
        <w:t xml:space="preserve">Please mark your calendars now and plan to join us for Mission u this July.  We are looking forward to seeing you, learning with you, worshiping with you, </w:t>
      </w:r>
      <w:r w:rsidR="00821370">
        <w:t xml:space="preserve">praying with you, </w:t>
      </w:r>
      <w:r w:rsidRPr="003E5105">
        <w:t>and laughing with you.</w:t>
      </w:r>
    </w:p>
    <w:p w:rsidR="00F01E5B" w:rsidRPr="003E5105" w:rsidRDefault="00F01E5B" w:rsidP="00F01E5B">
      <w:r w:rsidRPr="003E5105">
        <w:t>This year’s study explores how we can know God as an intimate friend who welcomes us and wants to be in constant relationship with us. Participants will find ways to fully embrace the power and presence of God so that they may find their home in the Kingdom of God.</w:t>
      </w:r>
    </w:p>
    <w:p w:rsidR="00F01E5B" w:rsidRPr="003E5105" w:rsidRDefault="00F01E5B" w:rsidP="00F01E5B">
      <w:r w:rsidRPr="003E5105">
        <w:t xml:space="preserve">We have wonderful study leaders who will guide you on this journey.  </w:t>
      </w:r>
      <w:r w:rsidR="00E64C6F" w:rsidRPr="003E5105">
        <w:t>Donna Echols and Doris Akers will be co-leaders of one group.  Yolanda Rivera will lead the second group.  All three of these women have a rich history with our organization.  I look forward to sitting in these classes.</w:t>
      </w:r>
    </w:p>
    <w:p w:rsidR="00E64C6F" w:rsidRPr="003E5105" w:rsidRDefault="00E64C6F" w:rsidP="00F01E5B">
      <w:r w:rsidRPr="003E5105">
        <w:t>The registration form for Mission u can be found in this newsletter.  You may register by mailing your completed form and payment to Donna Watkins or online at the link on the form.  If you register online, you will still need to send payment to Donna in the mail.</w:t>
      </w:r>
    </w:p>
    <w:p w:rsidR="00F513A8" w:rsidRDefault="003A4E84" w:rsidP="00F01E5B">
      <w:r w:rsidRPr="003E5105">
        <w:t xml:space="preserve">Our Mission Focus this year will be Amarillo Wesley Community Center, a National Mission Institution of United Women in Faith.  Nancy Zamora, the new Executive Director of Wesley, will come and tell us what’s happening at the Wesley.  We will be collecting </w:t>
      </w:r>
      <w:r w:rsidR="00F513A8">
        <w:t xml:space="preserve">classroom </w:t>
      </w:r>
      <w:r w:rsidRPr="003E5105">
        <w:t>supplies</w:t>
      </w:r>
      <w:r w:rsidR="00153ADA">
        <w:t>:</w:t>
      </w:r>
      <w:r w:rsidR="00F513A8">
        <w:t xml:space="preserve"> </w:t>
      </w:r>
    </w:p>
    <w:p w:rsidR="00153ADA" w:rsidRDefault="00F513A8" w:rsidP="00F01E5B">
      <w:r>
        <w:t xml:space="preserve">Crayons </w:t>
      </w:r>
      <w:r>
        <w:tab/>
      </w:r>
      <w:r>
        <w:tab/>
        <w:t xml:space="preserve">pencils and color pencils </w:t>
      </w:r>
      <w:r w:rsidR="00153ADA">
        <w:tab/>
      </w:r>
      <w:r w:rsidR="00153ADA">
        <w:tab/>
      </w:r>
      <w:r w:rsidR="00FF7739">
        <w:t>child scissors</w:t>
      </w:r>
      <w:bookmarkStart w:id="0" w:name="_GoBack"/>
      <w:bookmarkEnd w:id="0"/>
      <w:r>
        <w:tab/>
      </w:r>
      <w:r>
        <w:tab/>
        <w:t>glue sticks markers</w:t>
      </w:r>
      <w:r>
        <w:tab/>
      </w:r>
      <w:r>
        <w:tab/>
        <w:t>pencil bags and boxes</w:t>
      </w:r>
      <w:r>
        <w:tab/>
      </w:r>
      <w:r>
        <w:tab/>
      </w:r>
      <w:r>
        <w:tab/>
        <w:t>tissues, large boxes</w:t>
      </w:r>
      <w:r>
        <w:tab/>
        <w:t xml:space="preserve">sticky </w:t>
      </w:r>
      <w:proofErr w:type="gramStart"/>
      <w:r>
        <w:t>notes  disinfecting</w:t>
      </w:r>
      <w:proofErr w:type="gramEnd"/>
      <w:r>
        <w:t xml:space="preserve"> wipes</w:t>
      </w:r>
      <w:r>
        <w:tab/>
        <w:t>baggies, quart and gallon</w:t>
      </w:r>
      <w:r>
        <w:tab/>
      </w:r>
      <w:r>
        <w:tab/>
        <w:t>notebooks, wide rule</w:t>
      </w:r>
      <w:r>
        <w:tab/>
      </w:r>
      <w:r w:rsidR="00153ADA">
        <w:t>jumbo pencils pens: black, blue, red</w:t>
      </w:r>
      <w:r w:rsidR="00153ADA">
        <w:tab/>
        <w:t>wide rule notebooks</w:t>
      </w:r>
      <w:r w:rsidR="00153ADA">
        <w:tab/>
      </w:r>
      <w:r w:rsidR="00153ADA">
        <w:tab/>
      </w:r>
      <w:r w:rsidR="00153ADA">
        <w:tab/>
        <w:t>pocket folders/brads</w:t>
      </w:r>
    </w:p>
    <w:p w:rsidR="003E5105" w:rsidRDefault="003E5105" w:rsidP="00F01E5B">
      <w:r>
        <w:t xml:space="preserve">The study book, </w:t>
      </w:r>
      <w:r w:rsidRPr="00153ADA">
        <w:rPr>
          <w:u w:val="single"/>
        </w:rPr>
        <w:t>Welcome Home</w:t>
      </w:r>
      <w:r>
        <w:t xml:space="preserve">, may be ordered from </w:t>
      </w:r>
      <w:r w:rsidRPr="003E5105">
        <w:t>https://uwfaithresources.org/prodDetail.cfm?productID=11156&amp;catid=2175</w:t>
      </w:r>
    </w:p>
    <w:p w:rsidR="003E5105" w:rsidRPr="003E5105" w:rsidRDefault="003E5105" w:rsidP="00F01E5B">
      <w:r>
        <w:t>The book cost is $14.99 plus tax and shipping.</w:t>
      </w:r>
    </w:p>
    <w:p w:rsidR="003A4E84" w:rsidRPr="003E5105" w:rsidRDefault="003A4E84" w:rsidP="00F01E5B">
      <w:r w:rsidRPr="003E5105">
        <w:t>Of course, we will have time to have fun together in the dorm, in the dining hall, in worship, wherever two or more are gathered.  We will have movie night on Friday evening.</w:t>
      </w:r>
    </w:p>
    <w:p w:rsidR="003A4E84" w:rsidRPr="003E5105" w:rsidRDefault="003A4E84" w:rsidP="00F01E5B">
      <w:r w:rsidRPr="003E5105">
        <w:t>Scholarship funds are available for Mission u.  Application form may be found in this newsletter.</w:t>
      </w:r>
    </w:p>
    <w:p w:rsidR="003A4E84" w:rsidRPr="003E5105" w:rsidRDefault="003A4E84" w:rsidP="00F01E5B">
      <w:r w:rsidRPr="003E5105">
        <w:t>For more information, please give me a call.</w:t>
      </w:r>
    </w:p>
    <w:p w:rsidR="003A4E84" w:rsidRPr="003E5105" w:rsidRDefault="003A4E84" w:rsidP="00F01E5B">
      <w:r w:rsidRPr="003E5105">
        <w:t>Pam Zwickey, Dean</w:t>
      </w:r>
    </w:p>
    <w:p w:rsidR="003A4E84" w:rsidRPr="00F01E5B" w:rsidRDefault="003A4E84" w:rsidP="00F01E5B">
      <w:pPr>
        <w:rPr>
          <w:sz w:val="24"/>
          <w:szCs w:val="24"/>
        </w:rPr>
      </w:pPr>
      <w:r>
        <w:rPr>
          <w:sz w:val="24"/>
          <w:szCs w:val="24"/>
        </w:rPr>
        <w:t>806 355-4234 or email pdztx@yahoo.com</w:t>
      </w:r>
    </w:p>
    <w:sectPr w:rsidR="003A4E84" w:rsidRPr="00F01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5B"/>
    <w:rsid w:val="00153ADA"/>
    <w:rsid w:val="001B0AAF"/>
    <w:rsid w:val="003A4E84"/>
    <w:rsid w:val="003E5105"/>
    <w:rsid w:val="00821370"/>
    <w:rsid w:val="00A3567A"/>
    <w:rsid w:val="00E64C6F"/>
    <w:rsid w:val="00F01E5B"/>
    <w:rsid w:val="00F118C9"/>
    <w:rsid w:val="00F513A8"/>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7FED"/>
  <w15:docId w15:val="{27F00194-37CE-43AE-9F5E-9B93575B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18063822888</dc:creator>
  <cp:lastModifiedBy>Pam Zwickey</cp:lastModifiedBy>
  <cp:revision>6</cp:revision>
  <dcterms:created xsi:type="dcterms:W3CDTF">2024-03-20T03:50:00Z</dcterms:created>
  <dcterms:modified xsi:type="dcterms:W3CDTF">2024-03-25T18:32:00Z</dcterms:modified>
</cp:coreProperties>
</file>