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349F" w14:textId="417B7DE7" w:rsidR="00F33E73" w:rsidRDefault="00F33E73" w:rsidP="00F33E73">
      <w:pPr>
        <w:jc w:val="center"/>
        <w:rPr>
          <w:sz w:val="40"/>
          <w:szCs w:val="40"/>
        </w:rPr>
      </w:pPr>
      <w:r w:rsidRPr="00F33E73">
        <w:rPr>
          <w:sz w:val="40"/>
          <w:szCs w:val="40"/>
        </w:rPr>
        <w:t>South Central Jurisdiction Quadrennial Meeting</w:t>
      </w:r>
    </w:p>
    <w:p w14:paraId="6B178301" w14:textId="0C76F53B" w:rsidR="00461CFA" w:rsidRPr="00B80203" w:rsidRDefault="00461CFA" w:rsidP="00F33E73">
      <w:pPr>
        <w:jc w:val="center"/>
        <w:rPr>
          <w:b/>
          <w:bCs/>
          <w:sz w:val="40"/>
          <w:szCs w:val="40"/>
        </w:rPr>
      </w:pPr>
    </w:p>
    <w:p w14:paraId="22DF9A16" w14:textId="22278CB9" w:rsidR="00F33E73" w:rsidRPr="00B80203" w:rsidRDefault="00F33E73" w:rsidP="00F33E73">
      <w:pPr>
        <w:rPr>
          <w:b/>
          <w:bCs/>
          <w:sz w:val="24"/>
          <w:szCs w:val="24"/>
        </w:rPr>
      </w:pPr>
      <w:r w:rsidRPr="00B80203">
        <w:rPr>
          <w:b/>
          <w:bCs/>
          <w:sz w:val="24"/>
          <w:szCs w:val="24"/>
        </w:rPr>
        <w:t>Who – All members and friends of United Women in Faith</w:t>
      </w:r>
    </w:p>
    <w:p w14:paraId="6DD180F5" w14:textId="77777777" w:rsidR="00805238" w:rsidRDefault="00805238" w:rsidP="00F33E73">
      <w:pPr>
        <w:rPr>
          <w:sz w:val="24"/>
          <w:szCs w:val="24"/>
        </w:rPr>
      </w:pPr>
    </w:p>
    <w:p w14:paraId="3E1E6E1C" w14:textId="1AB2E7B5" w:rsidR="00805238" w:rsidRDefault="00805238" w:rsidP="00F33E73">
      <w:pPr>
        <w:rPr>
          <w:sz w:val="24"/>
          <w:szCs w:val="24"/>
        </w:rPr>
      </w:pPr>
      <w:r w:rsidRPr="00B80203">
        <w:rPr>
          <w:b/>
          <w:bCs/>
          <w:sz w:val="24"/>
          <w:szCs w:val="24"/>
        </w:rPr>
        <w:t>When – June 21-23, 2024</w:t>
      </w:r>
      <w:r w:rsidR="00B80203">
        <w:rPr>
          <w:sz w:val="24"/>
          <w:szCs w:val="24"/>
        </w:rPr>
        <w:t xml:space="preserve">                                          </w:t>
      </w:r>
      <w:r w:rsidR="00B80203">
        <w:rPr>
          <w:noProof/>
          <w:sz w:val="40"/>
          <w:szCs w:val="40"/>
        </w:rPr>
        <w:drawing>
          <wp:inline distT="0" distB="0" distL="0" distR="0" wp14:anchorId="5C6FDDFF" wp14:editId="4AA47845">
            <wp:extent cx="1659255" cy="1501140"/>
            <wp:effectExtent l="0" t="0" r="0" b="3810"/>
            <wp:docPr id="947763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63148" name="Picture 9477631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925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1BAC" w14:textId="77777777" w:rsidR="00805238" w:rsidRDefault="00805238" w:rsidP="00F33E73">
      <w:pPr>
        <w:rPr>
          <w:sz w:val="24"/>
          <w:szCs w:val="24"/>
        </w:rPr>
      </w:pPr>
    </w:p>
    <w:p w14:paraId="3F6CBD2D" w14:textId="593F0676" w:rsidR="00805238" w:rsidRPr="00B80203" w:rsidRDefault="00805238" w:rsidP="00F33E73">
      <w:pPr>
        <w:rPr>
          <w:b/>
          <w:bCs/>
          <w:sz w:val="24"/>
          <w:szCs w:val="24"/>
        </w:rPr>
      </w:pPr>
      <w:r w:rsidRPr="00B80203">
        <w:rPr>
          <w:b/>
          <w:bCs/>
          <w:sz w:val="24"/>
          <w:szCs w:val="24"/>
        </w:rPr>
        <w:t>Where- St. Louis, Missouri</w:t>
      </w:r>
    </w:p>
    <w:p w14:paraId="5032781B" w14:textId="34D8BFCF" w:rsidR="00461CFA" w:rsidRPr="00B80203" w:rsidRDefault="00805238" w:rsidP="00F33E73">
      <w:pPr>
        <w:rPr>
          <w:b/>
          <w:bCs/>
          <w:sz w:val="24"/>
          <w:szCs w:val="24"/>
        </w:rPr>
      </w:pPr>
      <w:r w:rsidRPr="00B80203">
        <w:rPr>
          <w:b/>
          <w:bCs/>
          <w:noProof/>
          <w:sz w:val="40"/>
          <w:szCs w:val="40"/>
        </w:rPr>
        <w:t xml:space="preserve">                                                          </w:t>
      </w:r>
    </w:p>
    <w:p w14:paraId="0F8DDAB1" w14:textId="1A5132D4" w:rsidR="00461CFA" w:rsidRPr="00B80203" w:rsidRDefault="00F33E73" w:rsidP="00F33E73">
      <w:pPr>
        <w:rPr>
          <w:b/>
          <w:bCs/>
          <w:sz w:val="24"/>
          <w:szCs w:val="24"/>
        </w:rPr>
      </w:pPr>
      <w:r w:rsidRPr="00B80203">
        <w:rPr>
          <w:b/>
          <w:bCs/>
          <w:sz w:val="24"/>
          <w:szCs w:val="24"/>
        </w:rPr>
        <w:t xml:space="preserve">How do I </w:t>
      </w:r>
      <w:r w:rsidR="00461CFA" w:rsidRPr="00B80203">
        <w:rPr>
          <w:b/>
          <w:bCs/>
          <w:sz w:val="24"/>
          <w:szCs w:val="24"/>
        </w:rPr>
        <w:t xml:space="preserve">get more information?  How do I </w:t>
      </w:r>
      <w:r w:rsidRPr="00B80203">
        <w:rPr>
          <w:b/>
          <w:bCs/>
          <w:sz w:val="24"/>
          <w:szCs w:val="24"/>
        </w:rPr>
        <w:t>register?</w:t>
      </w:r>
      <w:r w:rsidR="00461CFA" w:rsidRPr="00B80203">
        <w:rPr>
          <w:b/>
          <w:bCs/>
          <w:sz w:val="24"/>
          <w:szCs w:val="24"/>
        </w:rPr>
        <w:t xml:space="preserve">  </w:t>
      </w:r>
    </w:p>
    <w:p w14:paraId="2BC96139" w14:textId="5C10E77F" w:rsidR="00F33E73" w:rsidRPr="00B80203" w:rsidRDefault="00461CFA" w:rsidP="00461CFA">
      <w:pPr>
        <w:ind w:firstLine="720"/>
        <w:rPr>
          <w:b/>
          <w:bCs/>
          <w:sz w:val="24"/>
          <w:szCs w:val="24"/>
        </w:rPr>
      </w:pPr>
      <w:r w:rsidRPr="00B80203">
        <w:rPr>
          <w:b/>
          <w:bCs/>
          <w:sz w:val="24"/>
          <w:szCs w:val="24"/>
        </w:rPr>
        <w:t>Access umwscj.org   At the top of the page, click on 2024 Quadrennial Event.</w:t>
      </w:r>
    </w:p>
    <w:p w14:paraId="381AE158" w14:textId="6A06E862" w:rsidR="00461CFA" w:rsidRPr="00B80203" w:rsidRDefault="00461CFA" w:rsidP="00F33E73">
      <w:pPr>
        <w:rPr>
          <w:b/>
          <w:bCs/>
          <w:sz w:val="24"/>
          <w:szCs w:val="24"/>
        </w:rPr>
      </w:pPr>
      <w:r w:rsidRPr="00B80203">
        <w:rPr>
          <w:b/>
          <w:bCs/>
          <w:sz w:val="24"/>
          <w:szCs w:val="24"/>
        </w:rPr>
        <w:t xml:space="preserve">             Choose information or registration.  On the registration page, click on the appropriate</w:t>
      </w:r>
    </w:p>
    <w:p w14:paraId="7B4AA0CA" w14:textId="77777777" w:rsidR="00134D88" w:rsidRPr="00B80203" w:rsidRDefault="00461CFA" w:rsidP="00F33E73">
      <w:pPr>
        <w:rPr>
          <w:b/>
          <w:bCs/>
          <w:sz w:val="24"/>
          <w:szCs w:val="24"/>
        </w:rPr>
      </w:pPr>
      <w:r w:rsidRPr="00B80203">
        <w:rPr>
          <w:b/>
          <w:bCs/>
          <w:sz w:val="24"/>
          <w:szCs w:val="24"/>
        </w:rPr>
        <w:t xml:space="preserve">             item and follow instructions.  On the same page, you will make a reservation for your hotel </w:t>
      </w:r>
    </w:p>
    <w:p w14:paraId="7C14631D" w14:textId="765C1B9D" w:rsidR="00461CFA" w:rsidRPr="00B80203" w:rsidRDefault="00134D88" w:rsidP="00F33E73">
      <w:pPr>
        <w:rPr>
          <w:b/>
          <w:bCs/>
          <w:sz w:val="24"/>
          <w:szCs w:val="24"/>
        </w:rPr>
      </w:pPr>
      <w:r w:rsidRPr="00B80203">
        <w:rPr>
          <w:b/>
          <w:bCs/>
          <w:sz w:val="24"/>
          <w:szCs w:val="24"/>
        </w:rPr>
        <w:t xml:space="preserve">             room.</w:t>
      </w:r>
      <w:r w:rsidR="00461CFA" w:rsidRPr="00B80203">
        <w:rPr>
          <w:b/>
          <w:bCs/>
          <w:sz w:val="24"/>
          <w:szCs w:val="24"/>
        </w:rPr>
        <w:t xml:space="preserve">        </w:t>
      </w:r>
    </w:p>
    <w:p w14:paraId="04FEA7E1" w14:textId="77777777" w:rsidR="00461CFA" w:rsidRPr="00F33E73" w:rsidRDefault="00461CFA" w:rsidP="00F33E73">
      <w:pPr>
        <w:rPr>
          <w:sz w:val="24"/>
          <w:szCs w:val="24"/>
        </w:rPr>
      </w:pPr>
    </w:p>
    <w:sectPr w:rsidR="00461CFA" w:rsidRPr="00F33E73" w:rsidSect="00F33E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3"/>
    <w:rsid w:val="001049EC"/>
    <w:rsid w:val="00134D88"/>
    <w:rsid w:val="00461CFA"/>
    <w:rsid w:val="00805238"/>
    <w:rsid w:val="00AB6B2F"/>
    <w:rsid w:val="00B80203"/>
    <w:rsid w:val="00D23BA8"/>
    <w:rsid w:val="00F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63F2"/>
  <w15:chartTrackingRefBased/>
  <w15:docId w15:val="{7F1E283B-26E2-40DF-961B-04449D4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people-crowd-individuals-group-30435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Cobb</dc:creator>
  <cp:keywords/>
  <dc:description/>
  <cp:lastModifiedBy>Jack Cobb</cp:lastModifiedBy>
  <cp:revision>2</cp:revision>
  <dcterms:created xsi:type="dcterms:W3CDTF">2024-01-16T21:41:00Z</dcterms:created>
  <dcterms:modified xsi:type="dcterms:W3CDTF">2024-01-16T21:41:00Z</dcterms:modified>
</cp:coreProperties>
</file>